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F81" w:rsidRPr="00A63A0B" w:rsidRDefault="00331F81" w:rsidP="00331F81">
      <w:pPr>
        <w:pStyle w:val="1"/>
        <w:shd w:val="clear" w:color="auto" w:fill="auto"/>
        <w:spacing w:after="220"/>
        <w:ind w:firstLine="0"/>
        <w:jc w:val="center"/>
        <w:rPr>
          <w:b/>
        </w:rPr>
      </w:pPr>
      <w:r w:rsidRPr="00A63A0B">
        <w:rPr>
          <w:b/>
          <w:color w:val="000000"/>
          <w:lang w:eastAsia="ru-RU" w:bidi="ru-RU"/>
        </w:rPr>
        <w:t>Критерии и целевые значения критериев доступности</w:t>
      </w:r>
      <w:r w:rsidRPr="00A63A0B">
        <w:rPr>
          <w:b/>
          <w:color w:val="000000"/>
          <w:lang w:eastAsia="ru-RU" w:bidi="ru-RU"/>
        </w:rPr>
        <w:br/>
        <w:t>и качества медицинской помощи</w:t>
      </w:r>
    </w:p>
    <w:p w:rsidR="00331F81" w:rsidRDefault="00331F81" w:rsidP="00331F81">
      <w:pPr>
        <w:pStyle w:val="1"/>
        <w:shd w:val="clear" w:color="auto" w:fill="auto"/>
        <w:spacing w:after="320"/>
        <w:ind w:firstLine="760"/>
        <w:rPr>
          <w:color w:val="000000"/>
          <w:lang w:eastAsia="ru-RU" w:bidi="ru-RU"/>
        </w:rPr>
      </w:pPr>
      <w:bookmarkStart w:id="0" w:name="_GoBack"/>
      <w:bookmarkEnd w:id="0"/>
      <w:r>
        <w:rPr>
          <w:color w:val="000000"/>
          <w:lang w:eastAsia="ru-RU" w:bidi="ru-RU"/>
        </w:rPr>
        <w:t>Настоящей программой устанавливаются целевые значения критериев доступности и качества медицинской помощи для проведения комплексной оценки уровня и динамики показателей в 2020 - 2022 годах, приведенные в таблице 2.</w:t>
      </w:r>
    </w:p>
    <w:tbl>
      <w:tblPr>
        <w:tblOverlap w:val="never"/>
        <w:tblW w:w="949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3542"/>
        <w:gridCol w:w="1555"/>
        <w:gridCol w:w="1272"/>
        <w:gridCol w:w="1282"/>
        <w:gridCol w:w="1138"/>
      </w:tblGrid>
      <w:tr w:rsidR="00331F81" w:rsidTr="00A63A0B">
        <w:trPr>
          <w:trHeight w:hRule="exact" w:val="32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Критерий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Единица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Целевое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Целевое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Целевое</w:t>
            </w:r>
          </w:p>
        </w:tc>
      </w:tr>
      <w:tr w:rsidR="00331F81" w:rsidTr="00A63A0B">
        <w:trPr>
          <w:trHeight w:hRule="exact" w:val="816"/>
          <w:jc w:val="center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измерения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значение на 2020 год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значение на 2021 год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значение на 2022 год</w:t>
            </w:r>
          </w:p>
        </w:tc>
      </w:tr>
      <w:tr w:rsidR="00331F81" w:rsidTr="00A63A0B">
        <w:trPr>
          <w:trHeight w:hRule="exact" w:val="30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331F81" w:rsidTr="00A63A0B">
        <w:trPr>
          <w:trHeight w:hRule="exact" w:val="139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AD4294">
            <w:pPr>
              <w:pStyle w:val="a5"/>
              <w:shd w:val="clear" w:color="auto" w:fill="auto"/>
              <w:ind w:right="134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Удовлетворенность населения медицинской помощью, в том числе:</w:t>
            </w:r>
          </w:p>
          <w:p w:rsidR="00331F81" w:rsidRDefault="00331F81" w:rsidP="00AD4294">
            <w:pPr>
              <w:pStyle w:val="a5"/>
              <w:shd w:val="clear" w:color="auto" w:fill="auto"/>
              <w:ind w:right="134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городского населения сельского населения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Процентов от числа опрошенных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EC15E0">
            <w:pPr>
              <w:pStyle w:val="a5"/>
              <w:shd w:val="clear" w:color="auto" w:fill="auto"/>
              <w:spacing w:after="54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56,0</w:t>
            </w:r>
          </w:p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56,0</w:t>
            </w:r>
          </w:p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56,0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EC15E0">
            <w:pPr>
              <w:pStyle w:val="a5"/>
              <w:shd w:val="clear" w:color="auto" w:fill="auto"/>
              <w:spacing w:after="54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56,5</w:t>
            </w:r>
          </w:p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56,5</w:t>
            </w:r>
          </w:p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56,5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F81" w:rsidRDefault="00331F81" w:rsidP="00EC15E0">
            <w:pPr>
              <w:pStyle w:val="a5"/>
              <w:shd w:val="clear" w:color="auto" w:fill="auto"/>
              <w:spacing w:after="54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57,0</w:t>
            </w:r>
          </w:p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57,0</w:t>
            </w:r>
          </w:p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57,0</w:t>
            </w:r>
          </w:p>
        </w:tc>
      </w:tr>
      <w:tr w:rsidR="00331F81" w:rsidTr="00A63A0B">
        <w:trPr>
          <w:trHeight w:hRule="exact" w:val="8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AD4294">
            <w:pPr>
              <w:pStyle w:val="a5"/>
              <w:shd w:val="clear" w:color="auto" w:fill="auto"/>
              <w:tabs>
                <w:tab w:val="left" w:pos="2290"/>
              </w:tabs>
              <w:ind w:right="134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Смертность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населения</w:t>
            </w:r>
          </w:p>
          <w:p w:rsidR="00331F81" w:rsidRDefault="00331F81" w:rsidP="00AD4294">
            <w:pPr>
              <w:pStyle w:val="a5"/>
              <w:shd w:val="clear" w:color="auto" w:fill="auto"/>
              <w:ind w:right="134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трудоспособном возрасте, в том числе: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Умерших на 100 тыс.</w:t>
            </w:r>
          </w:p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человек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500,0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495,0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490,0</w:t>
            </w:r>
          </w:p>
        </w:tc>
      </w:tr>
      <w:tr w:rsidR="00331F81" w:rsidTr="00A63A0B">
        <w:trPr>
          <w:trHeight w:hRule="exact" w:val="552"/>
          <w:jc w:val="center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AD4294">
            <w:pPr>
              <w:pStyle w:val="a5"/>
              <w:shd w:val="clear" w:color="auto" w:fill="auto"/>
              <w:ind w:right="134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городского населения сельского населения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населения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500,0</w:t>
            </w:r>
          </w:p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500,0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495,0</w:t>
            </w:r>
          </w:p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495,0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490,0</w:t>
            </w:r>
          </w:p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490,0</w:t>
            </w:r>
          </w:p>
        </w:tc>
      </w:tr>
      <w:tr w:rsidR="00331F81" w:rsidTr="00A63A0B">
        <w:trPr>
          <w:trHeight w:hRule="exact" w:val="112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AD4294">
            <w:pPr>
              <w:pStyle w:val="a5"/>
              <w:shd w:val="clear" w:color="auto" w:fill="auto"/>
              <w:tabs>
                <w:tab w:val="left" w:pos="1714"/>
                <w:tab w:val="left" w:pos="3226"/>
              </w:tabs>
              <w:ind w:right="134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Доля умерших в трудоспособном возрасте на дому в общем количестве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умерших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в</w:t>
            </w:r>
          </w:p>
          <w:p w:rsidR="00331F81" w:rsidRDefault="00331F81" w:rsidP="00AD4294">
            <w:pPr>
              <w:pStyle w:val="a5"/>
              <w:shd w:val="clear" w:color="auto" w:fill="auto"/>
              <w:ind w:right="134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трудоспособном возрасте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Процентов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35,3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35,1</w:t>
            </w:r>
          </w:p>
        </w:tc>
      </w:tr>
      <w:tr w:rsidR="00331F81" w:rsidTr="00A63A0B">
        <w:trPr>
          <w:trHeight w:hRule="exact" w:val="166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AD4294">
            <w:pPr>
              <w:pStyle w:val="a5"/>
              <w:shd w:val="clear" w:color="auto" w:fill="auto"/>
              <w:ind w:right="134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Материнская смертность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Умерших женщин на 100 тыс. детей, родившихся живыми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22,2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22,2</w:t>
            </w:r>
          </w:p>
        </w:tc>
      </w:tr>
      <w:tr w:rsidR="00331F81" w:rsidTr="00A63A0B">
        <w:trPr>
          <w:trHeight w:hRule="exact"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AD4294">
            <w:pPr>
              <w:pStyle w:val="a5"/>
              <w:shd w:val="clear" w:color="auto" w:fill="auto"/>
              <w:tabs>
                <w:tab w:val="left" w:pos="2098"/>
              </w:tabs>
              <w:ind w:right="134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Младенческая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смертность,</w:t>
            </w:r>
          </w:p>
          <w:p w:rsidR="00331F81" w:rsidRDefault="00331F81" w:rsidP="00AD4294">
            <w:pPr>
              <w:pStyle w:val="a5"/>
              <w:shd w:val="clear" w:color="auto" w:fill="auto"/>
              <w:ind w:right="134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Умерших на</w:t>
            </w:r>
          </w:p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 тыс.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5,6</w:t>
            </w:r>
          </w:p>
        </w:tc>
      </w:tr>
      <w:tr w:rsidR="00331F81" w:rsidTr="00A63A0B">
        <w:trPr>
          <w:trHeight w:hRule="exact" w:val="293"/>
          <w:jc w:val="center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AD4294">
            <w:pPr>
              <w:pStyle w:val="a5"/>
              <w:shd w:val="clear" w:color="auto" w:fill="auto"/>
              <w:ind w:right="134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городской местности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человек,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5,5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5,4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5,3</w:t>
            </w:r>
          </w:p>
        </w:tc>
      </w:tr>
      <w:tr w:rsidR="00331F81" w:rsidTr="00A63A0B">
        <w:trPr>
          <w:trHeight w:hRule="exact" w:val="523"/>
          <w:jc w:val="center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FFFFFF"/>
          </w:tcPr>
          <w:p w:rsidR="00331F81" w:rsidRDefault="00331F81" w:rsidP="00AD4294">
            <w:pPr>
              <w:pStyle w:val="a5"/>
              <w:shd w:val="clear" w:color="auto" w:fill="auto"/>
              <w:ind w:right="134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сельской местности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родившихся живыми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5,8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5,7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5,6</w:t>
            </w:r>
          </w:p>
        </w:tc>
      </w:tr>
      <w:tr w:rsidR="00331F81" w:rsidTr="00A63A0B">
        <w:trPr>
          <w:trHeight w:hRule="exact" w:val="113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1F81" w:rsidRDefault="00331F81" w:rsidP="00AD4294">
            <w:pPr>
              <w:pStyle w:val="a5"/>
              <w:shd w:val="clear" w:color="auto" w:fill="auto"/>
              <w:ind w:right="134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Процентов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</w:tbl>
    <w:p w:rsidR="00331F81" w:rsidRDefault="00331F81" w:rsidP="00331F81">
      <w:pPr>
        <w:spacing w:line="1" w:lineRule="exact"/>
      </w:pPr>
      <w:r>
        <w:br w:type="page"/>
      </w:r>
    </w:p>
    <w:tbl>
      <w:tblPr>
        <w:tblOverlap w:val="never"/>
        <w:tblW w:w="95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3542"/>
        <w:gridCol w:w="1555"/>
        <w:gridCol w:w="1282"/>
        <w:gridCol w:w="1272"/>
        <w:gridCol w:w="1152"/>
      </w:tblGrid>
      <w:tr w:rsidR="00331F81" w:rsidTr="00AD4294">
        <w:trPr>
          <w:trHeight w:hRule="exact" w:val="31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EC15E0">
            <w:pPr>
              <w:pStyle w:val="a5"/>
              <w:shd w:val="clear" w:color="auto" w:fill="auto"/>
              <w:ind w:firstLine="2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331F81" w:rsidTr="00AD4294">
        <w:trPr>
          <w:trHeight w:hRule="exact" w:val="110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Смертность детей в возрасте 0-4 лет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Умерших на 1 тыс. детей, родившихся живыми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6,4</w:t>
            </w:r>
          </w:p>
        </w:tc>
      </w:tr>
      <w:tr w:rsidR="00331F81" w:rsidTr="00AD4294">
        <w:trPr>
          <w:trHeight w:hRule="exact" w:val="1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Смертность населения, в том числе: городского населения сельского населения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Умерших на 1 тыс.</w:t>
            </w:r>
          </w:p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человек населения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EC15E0">
            <w:pPr>
              <w:pStyle w:val="a5"/>
              <w:shd w:val="clear" w:color="auto" w:fill="auto"/>
              <w:spacing w:after="26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12,3</w:t>
            </w:r>
          </w:p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12,5</w:t>
            </w:r>
          </w:p>
          <w:p w:rsidR="00331F81" w:rsidRDefault="00331F81" w:rsidP="00EC15E0">
            <w:pPr>
              <w:pStyle w:val="a5"/>
              <w:shd w:val="clear" w:color="auto" w:fill="auto"/>
              <w:spacing w:after="14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EC15E0">
            <w:pPr>
              <w:pStyle w:val="a5"/>
              <w:shd w:val="clear" w:color="auto" w:fill="auto"/>
              <w:spacing w:after="26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12,2</w:t>
            </w:r>
          </w:p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12,4</w:t>
            </w:r>
          </w:p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F81" w:rsidRDefault="00331F81" w:rsidP="00EC15E0">
            <w:pPr>
              <w:pStyle w:val="a5"/>
              <w:shd w:val="clear" w:color="auto" w:fill="auto"/>
              <w:spacing w:after="260"/>
              <w:ind w:firstLine="3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12,1</w:t>
            </w:r>
          </w:p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12,3</w:t>
            </w:r>
          </w:p>
          <w:p w:rsidR="00331F81" w:rsidRDefault="00331F81" w:rsidP="00EC15E0">
            <w:pPr>
              <w:pStyle w:val="a5"/>
              <w:shd w:val="clear" w:color="auto" w:fill="auto"/>
              <w:spacing w:after="14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11,9</w:t>
            </w:r>
          </w:p>
        </w:tc>
      </w:tr>
      <w:tr w:rsidR="00331F81" w:rsidTr="00AD4294">
        <w:trPr>
          <w:trHeight w:hRule="exact" w:val="11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AD4294">
            <w:pPr>
              <w:pStyle w:val="a5"/>
              <w:shd w:val="clear" w:color="auto" w:fill="auto"/>
              <w:ind w:right="134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Доля умерших в возрасте 0-4 лет на дому в общем количестве умерших в возрасте 0-4 лет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Процентов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331F81" w:rsidTr="00AD4294">
        <w:trPr>
          <w:trHeight w:hRule="exact" w:val="193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AD4294">
            <w:pPr>
              <w:pStyle w:val="a5"/>
              <w:shd w:val="clear" w:color="auto" w:fill="auto"/>
              <w:ind w:right="134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Смертность детей в возрасте 0-17 лет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Умерших на 100 тыс. человек населения соответству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ющего возраста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55,0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50,0</w:t>
            </w:r>
          </w:p>
        </w:tc>
      </w:tr>
      <w:tr w:rsidR="00331F81" w:rsidTr="00AD4294">
        <w:trPr>
          <w:trHeight w:hRule="exact" w:val="1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AD4294">
            <w:pPr>
              <w:pStyle w:val="a5"/>
              <w:shd w:val="clear" w:color="auto" w:fill="auto"/>
              <w:ind w:right="134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Доля умерших в возрасте 0-17 лет на дому в общем количестве умерших в возрасте 0-17 лет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Процентов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12,5</w:t>
            </w:r>
          </w:p>
        </w:tc>
      </w:tr>
      <w:tr w:rsidR="00331F81" w:rsidTr="00AD4294">
        <w:trPr>
          <w:trHeight w:hRule="exact" w:val="2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AD4294">
            <w:pPr>
              <w:pStyle w:val="a5"/>
              <w:shd w:val="clear" w:color="auto" w:fill="auto"/>
              <w:tabs>
                <w:tab w:val="right" w:pos="3326"/>
              </w:tabs>
              <w:ind w:right="134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Доля впервые выявленных заболеваний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при</w:t>
            </w:r>
          </w:p>
          <w:p w:rsidR="00331F81" w:rsidRDefault="00331F81" w:rsidP="00AD4294">
            <w:pPr>
              <w:pStyle w:val="a5"/>
              <w:shd w:val="clear" w:color="auto" w:fill="auto"/>
              <w:tabs>
                <w:tab w:val="left" w:pos="1541"/>
                <w:tab w:val="right" w:pos="3326"/>
              </w:tabs>
              <w:ind w:right="134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профилактических медицинских осмотрах, в том числе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рамках</w:t>
            </w:r>
          </w:p>
          <w:p w:rsidR="00331F81" w:rsidRDefault="00331F81" w:rsidP="00AD4294">
            <w:pPr>
              <w:pStyle w:val="a5"/>
              <w:shd w:val="clear" w:color="auto" w:fill="auto"/>
              <w:ind w:right="134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Процентов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7,2</w:t>
            </w:r>
          </w:p>
        </w:tc>
      </w:tr>
      <w:tr w:rsidR="00331F81" w:rsidTr="00AD4294">
        <w:trPr>
          <w:trHeight w:hRule="exact" w:val="3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AD4294">
            <w:pPr>
              <w:pStyle w:val="a5"/>
              <w:shd w:val="clear" w:color="auto" w:fill="auto"/>
              <w:tabs>
                <w:tab w:val="right" w:pos="3331"/>
              </w:tabs>
              <w:ind w:right="134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Доля впервые выявленных заболеваний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при</w:t>
            </w:r>
          </w:p>
          <w:p w:rsidR="00331F81" w:rsidRDefault="00331F81" w:rsidP="00AD4294">
            <w:pPr>
              <w:pStyle w:val="a5"/>
              <w:shd w:val="clear" w:color="auto" w:fill="auto"/>
              <w:tabs>
                <w:tab w:val="left" w:pos="1536"/>
                <w:tab w:val="right" w:pos="3322"/>
              </w:tabs>
              <w:ind w:right="134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профилактических медицинских осмотрах, в том числе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рамках</w:t>
            </w:r>
          </w:p>
          <w:p w:rsidR="00331F81" w:rsidRDefault="00331F81" w:rsidP="00AD4294">
            <w:pPr>
              <w:pStyle w:val="a5"/>
              <w:shd w:val="clear" w:color="auto" w:fill="auto"/>
              <w:tabs>
                <w:tab w:val="right" w:pos="3336"/>
              </w:tabs>
              <w:ind w:right="134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диспансеризации, лиц старше трудоспособного возраста в общем количестве впервые в жизни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зарегистрированных</w:t>
            </w:r>
          </w:p>
          <w:p w:rsidR="00331F81" w:rsidRDefault="00331F81" w:rsidP="00AD4294">
            <w:pPr>
              <w:pStyle w:val="a5"/>
              <w:shd w:val="clear" w:color="auto" w:fill="auto"/>
              <w:ind w:right="134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заболеваний в течение года у лиц старше трудоспособного возраста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Процентов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1,81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1,82</w:t>
            </w:r>
          </w:p>
        </w:tc>
      </w:tr>
      <w:tr w:rsidR="00331F81" w:rsidTr="00AD4294">
        <w:trPr>
          <w:trHeight w:hRule="exact" w:val="196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1F81" w:rsidRDefault="00331F81" w:rsidP="00AD4294">
            <w:pPr>
              <w:pStyle w:val="a5"/>
              <w:shd w:val="clear" w:color="auto" w:fill="auto"/>
              <w:tabs>
                <w:tab w:val="right" w:pos="3331"/>
              </w:tabs>
              <w:ind w:right="134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Доля впервые выявленных онкологических заболеваний при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профилактических</w:t>
            </w:r>
          </w:p>
          <w:p w:rsidR="00331F81" w:rsidRDefault="00331F81" w:rsidP="00AD4294">
            <w:pPr>
              <w:pStyle w:val="a5"/>
              <w:shd w:val="clear" w:color="auto" w:fill="auto"/>
              <w:tabs>
                <w:tab w:val="left" w:pos="1541"/>
                <w:tab w:val="right" w:pos="3326"/>
              </w:tabs>
              <w:ind w:right="134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медицинских осмотрах, в том числе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рамках</w:t>
            </w:r>
          </w:p>
          <w:p w:rsidR="00331F81" w:rsidRDefault="00331F81" w:rsidP="00AD4294">
            <w:pPr>
              <w:pStyle w:val="a5"/>
              <w:shd w:val="clear" w:color="auto" w:fill="auto"/>
              <w:ind w:right="134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диспансеризации, в общем количестве впервые в жизни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Процентов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</w:tr>
    </w:tbl>
    <w:p w:rsidR="00331F81" w:rsidRDefault="00331F81" w:rsidP="00331F8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3542"/>
        <w:gridCol w:w="1555"/>
        <w:gridCol w:w="1282"/>
        <w:gridCol w:w="1272"/>
        <w:gridCol w:w="1162"/>
      </w:tblGrid>
      <w:tr w:rsidR="00331F81" w:rsidTr="00EC15E0">
        <w:trPr>
          <w:trHeight w:hRule="exact" w:val="32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331F81" w:rsidTr="00EC15E0">
        <w:trPr>
          <w:trHeight w:hRule="exact" w:val="83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AD4294">
            <w:pPr>
              <w:pStyle w:val="a5"/>
              <w:shd w:val="clear" w:color="auto" w:fill="auto"/>
              <w:ind w:right="134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зарегистрированных онкологических заболеваний в течение года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rPr>
                <w:sz w:val="10"/>
                <w:szCs w:val="10"/>
              </w:rPr>
            </w:pPr>
          </w:p>
        </w:tc>
      </w:tr>
      <w:tr w:rsidR="00331F81" w:rsidTr="00EC15E0">
        <w:trPr>
          <w:trHeight w:hRule="exact" w:val="27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AD4294">
            <w:pPr>
              <w:pStyle w:val="a5"/>
              <w:shd w:val="clear" w:color="auto" w:fill="auto"/>
              <w:tabs>
                <w:tab w:val="left" w:pos="1277"/>
                <w:tab w:val="left" w:pos="3096"/>
              </w:tabs>
              <w:ind w:right="134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пациентов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со</w:t>
            </w:r>
          </w:p>
          <w:p w:rsidR="00331F81" w:rsidRDefault="00331F81" w:rsidP="00AD4294">
            <w:pPr>
              <w:pStyle w:val="a5"/>
              <w:shd w:val="clear" w:color="auto" w:fill="auto"/>
              <w:tabs>
                <w:tab w:val="left" w:pos="754"/>
                <w:tab w:val="left" w:pos="1838"/>
                <w:tab w:val="left" w:pos="2462"/>
              </w:tabs>
              <w:ind w:right="134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злокачественными новообразованиями, состоящих на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учете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с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момента</w:t>
            </w:r>
          </w:p>
          <w:p w:rsidR="00331F81" w:rsidRDefault="00331F81" w:rsidP="00AD4294">
            <w:pPr>
              <w:pStyle w:val="a5"/>
              <w:shd w:val="clear" w:color="auto" w:fill="auto"/>
              <w:tabs>
                <w:tab w:val="left" w:pos="1416"/>
              </w:tabs>
              <w:ind w:right="134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установления диагноза 5 лет и более, в общем числе пациентов со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злокачественными</w:t>
            </w:r>
          </w:p>
          <w:p w:rsidR="00331F81" w:rsidRDefault="00331F81" w:rsidP="00AD4294">
            <w:pPr>
              <w:pStyle w:val="a5"/>
              <w:shd w:val="clear" w:color="auto" w:fill="auto"/>
              <w:tabs>
                <w:tab w:val="left" w:pos="2957"/>
              </w:tabs>
              <w:ind w:right="134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новообразованиями, находящихся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под</w:t>
            </w:r>
          </w:p>
          <w:p w:rsidR="00331F81" w:rsidRDefault="00331F81" w:rsidP="00AD4294">
            <w:pPr>
              <w:pStyle w:val="a5"/>
              <w:shd w:val="clear" w:color="auto" w:fill="auto"/>
              <w:ind w:right="134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диспансерным наблюдением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Процентов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57,6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57,6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3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57,6</w:t>
            </w:r>
          </w:p>
        </w:tc>
      </w:tr>
      <w:tr w:rsidR="00331F81" w:rsidTr="00EC15E0">
        <w:trPr>
          <w:trHeight w:hRule="exact" w:val="194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AD4294">
            <w:pPr>
              <w:pStyle w:val="a5"/>
              <w:shd w:val="clear" w:color="auto" w:fill="auto"/>
              <w:tabs>
                <w:tab w:val="left" w:pos="1680"/>
              </w:tabs>
              <w:ind w:right="134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Доля впервые выявленных случаев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онкологических</w:t>
            </w:r>
          </w:p>
          <w:p w:rsidR="00331F81" w:rsidRDefault="00331F81" w:rsidP="00AD4294">
            <w:pPr>
              <w:pStyle w:val="a5"/>
              <w:shd w:val="clear" w:color="auto" w:fill="auto"/>
              <w:ind w:right="134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Процентов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53,7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53,7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53,7</w:t>
            </w:r>
          </w:p>
        </w:tc>
      </w:tr>
      <w:tr w:rsidR="00331F81" w:rsidTr="00EC15E0">
        <w:trPr>
          <w:trHeight w:hRule="exact" w:val="19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AD4294">
            <w:pPr>
              <w:pStyle w:val="a5"/>
              <w:shd w:val="clear" w:color="auto" w:fill="auto"/>
              <w:tabs>
                <w:tab w:val="left" w:pos="1282"/>
                <w:tab w:val="left" w:pos="3106"/>
              </w:tabs>
              <w:ind w:right="134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пациентов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со</w:t>
            </w:r>
          </w:p>
          <w:p w:rsidR="00331F81" w:rsidRDefault="00331F81" w:rsidP="00AD4294">
            <w:pPr>
              <w:pStyle w:val="a5"/>
              <w:shd w:val="clear" w:color="auto" w:fill="auto"/>
              <w:ind w:right="134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Процентов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92</w:t>
            </w:r>
          </w:p>
        </w:tc>
      </w:tr>
      <w:tr w:rsidR="00331F81" w:rsidTr="00EC15E0">
        <w:trPr>
          <w:trHeight w:hRule="exact" w:val="223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AD4294">
            <w:pPr>
              <w:pStyle w:val="a5"/>
              <w:shd w:val="clear" w:color="auto" w:fill="auto"/>
              <w:tabs>
                <w:tab w:val="left" w:pos="1277"/>
                <w:tab w:val="left" w:pos="3101"/>
              </w:tabs>
              <w:ind w:right="134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пациентов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со</w:t>
            </w:r>
          </w:p>
          <w:p w:rsidR="00331F81" w:rsidRDefault="00331F81" w:rsidP="00AD4294">
            <w:pPr>
              <w:pStyle w:val="a5"/>
              <w:shd w:val="clear" w:color="auto" w:fill="auto"/>
              <w:ind w:right="134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Процентов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12,6</w:t>
            </w:r>
          </w:p>
        </w:tc>
      </w:tr>
      <w:tr w:rsidR="00331F81" w:rsidTr="00EC15E0">
        <w:trPr>
          <w:trHeight w:hRule="exact" w:val="194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AD4294">
            <w:pPr>
              <w:pStyle w:val="a5"/>
              <w:shd w:val="clear" w:color="auto" w:fill="auto"/>
              <w:tabs>
                <w:tab w:val="left" w:pos="1493"/>
              </w:tabs>
              <w:ind w:right="134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Доля лиц, инфицированных вирусом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иммунодефицита</w:t>
            </w:r>
          </w:p>
          <w:p w:rsidR="00331F81" w:rsidRDefault="00331F81" w:rsidP="00AD4294">
            <w:pPr>
              <w:pStyle w:val="a5"/>
              <w:shd w:val="clear" w:color="auto" w:fill="auto"/>
              <w:tabs>
                <w:tab w:val="left" w:pos="1997"/>
              </w:tabs>
              <w:ind w:right="134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человека,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получающих</w:t>
            </w:r>
          </w:p>
          <w:p w:rsidR="00331F81" w:rsidRDefault="00331F81" w:rsidP="00AD4294">
            <w:pPr>
              <w:pStyle w:val="a5"/>
              <w:shd w:val="clear" w:color="auto" w:fill="auto"/>
              <w:tabs>
                <w:tab w:val="left" w:pos="1210"/>
                <w:tab w:val="left" w:pos="2875"/>
              </w:tabs>
              <w:ind w:right="134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антиретровирусную терапию, в общем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количестве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лиц,</w:t>
            </w:r>
          </w:p>
          <w:p w:rsidR="00331F81" w:rsidRDefault="00331F81" w:rsidP="00AD4294">
            <w:pPr>
              <w:pStyle w:val="a5"/>
              <w:shd w:val="clear" w:color="auto" w:fill="auto"/>
              <w:tabs>
                <w:tab w:val="left" w:pos="2462"/>
              </w:tabs>
              <w:ind w:right="134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инфицированных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вирусом</w:t>
            </w:r>
          </w:p>
          <w:p w:rsidR="00331F81" w:rsidRDefault="00331F81" w:rsidP="00AD4294">
            <w:pPr>
              <w:pStyle w:val="a5"/>
              <w:shd w:val="clear" w:color="auto" w:fill="auto"/>
              <w:ind w:right="134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иммунодефицита человека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Процентов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65,0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70,0</w:t>
            </w:r>
          </w:p>
        </w:tc>
      </w:tr>
      <w:tr w:rsidR="00331F81" w:rsidTr="00EC15E0">
        <w:trPr>
          <w:trHeight w:hRule="exact" w:val="139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AD4294">
            <w:pPr>
              <w:pStyle w:val="a5"/>
              <w:shd w:val="clear" w:color="auto" w:fill="auto"/>
              <w:tabs>
                <w:tab w:val="left" w:pos="1886"/>
                <w:tab w:val="left" w:pos="2650"/>
              </w:tabs>
              <w:ind w:right="134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Доля впервые выявленных случаев фиброзно-кавернозного туберкулеза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общем</w:t>
            </w:r>
          </w:p>
          <w:p w:rsidR="00331F81" w:rsidRDefault="00331F81" w:rsidP="00AD4294">
            <w:pPr>
              <w:pStyle w:val="a5"/>
              <w:shd w:val="clear" w:color="auto" w:fill="auto"/>
              <w:ind w:right="134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количестве выявленных случаев туберкулеза в течение года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Процентов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2,0</w:t>
            </w:r>
          </w:p>
        </w:tc>
      </w:tr>
      <w:tr w:rsidR="00331F81" w:rsidTr="00EC15E0">
        <w:trPr>
          <w:trHeight w:hRule="exact" w:val="113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1F81" w:rsidRDefault="00331F81" w:rsidP="00AD4294">
            <w:pPr>
              <w:pStyle w:val="a5"/>
              <w:shd w:val="clear" w:color="auto" w:fill="auto"/>
              <w:tabs>
                <w:tab w:val="left" w:pos="1930"/>
                <w:tab w:val="left" w:pos="2650"/>
              </w:tabs>
              <w:ind w:right="134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Доля пациентов с инфарктом миокарда, госпитализированных в первые 12 часов от начала заболевания,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общем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Процентов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50,1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50,2</w:t>
            </w:r>
          </w:p>
        </w:tc>
      </w:tr>
    </w:tbl>
    <w:p w:rsidR="00331F81" w:rsidRDefault="00331F81" w:rsidP="00331F81">
      <w:pPr>
        <w:spacing w:line="1" w:lineRule="exact"/>
      </w:pPr>
      <w:r>
        <w:br w:type="page"/>
      </w:r>
    </w:p>
    <w:tbl>
      <w:tblPr>
        <w:tblOverlap w:val="never"/>
        <w:tblW w:w="95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3533"/>
        <w:gridCol w:w="1564"/>
        <w:gridCol w:w="1282"/>
        <w:gridCol w:w="1272"/>
        <w:gridCol w:w="1152"/>
      </w:tblGrid>
      <w:tr w:rsidR="00331F81" w:rsidTr="00AD4294">
        <w:trPr>
          <w:trHeight w:hRule="exact" w:val="31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331F81" w:rsidTr="00AD4294">
        <w:trPr>
          <w:trHeight w:hRule="exact" w:val="83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rPr>
                <w:sz w:val="10"/>
                <w:szCs w:val="1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AD4294">
            <w:pPr>
              <w:pStyle w:val="a5"/>
              <w:shd w:val="clear" w:color="auto" w:fill="auto"/>
              <w:tabs>
                <w:tab w:val="left" w:pos="1579"/>
                <w:tab w:val="left" w:pos="2194"/>
              </w:tabs>
              <w:ind w:right="134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количестве госпитализированных пациентов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с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инфарктом</w:t>
            </w:r>
          </w:p>
          <w:p w:rsidR="00331F81" w:rsidRDefault="00331F81" w:rsidP="00AD4294">
            <w:pPr>
              <w:pStyle w:val="a5"/>
              <w:shd w:val="clear" w:color="auto" w:fill="auto"/>
              <w:ind w:right="134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миокарда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rPr>
                <w:sz w:val="10"/>
                <w:szCs w:val="10"/>
              </w:rPr>
            </w:pPr>
          </w:p>
        </w:tc>
      </w:tr>
      <w:tr w:rsidR="00331F81" w:rsidTr="00AD4294">
        <w:trPr>
          <w:trHeight w:hRule="exact" w:val="194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AD4294">
            <w:pPr>
              <w:pStyle w:val="a5"/>
              <w:shd w:val="clear" w:color="auto" w:fill="auto"/>
              <w:tabs>
                <w:tab w:val="left" w:pos="1829"/>
              </w:tabs>
              <w:ind w:right="134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Доля пациентов с острым инфарктом миокарда, которым проведено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стентирование</w:t>
            </w:r>
            <w:proofErr w:type="spellEnd"/>
          </w:p>
          <w:p w:rsidR="00331F81" w:rsidRDefault="00331F81" w:rsidP="00AD4294">
            <w:pPr>
              <w:pStyle w:val="a5"/>
              <w:shd w:val="clear" w:color="auto" w:fill="auto"/>
              <w:ind w:right="134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Процентов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90,0</w:t>
            </w:r>
          </w:p>
        </w:tc>
      </w:tr>
      <w:tr w:rsidR="00331F81" w:rsidTr="00AD4294">
        <w:trPr>
          <w:trHeight w:hRule="exact" w:val="3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AD4294">
            <w:pPr>
              <w:pStyle w:val="a5"/>
              <w:shd w:val="clear" w:color="auto" w:fill="auto"/>
              <w:tabs>
                <w:tab w:val="left" w:pos="2203"/>
              </w:tabs>
              <w:ind w:right="134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Доля пациентов с острым и повторным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инфарктом</w:t>
            </w:r>
          </w:p>
          <w:p w:rsidR="00331F81" w:rsidRDefault="00331F81" w:rsidP="00AD4294">
            <w:pPr>
              <w:pStyle w:val="a5"/>
              <w:shd w:val="clear" w:color="auto" w:fill="auto"/>
              <w:ind w:right="134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миокарда, которым выездной бригадой скорой медицинской помощи проведен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тромболизис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Процентов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90,0</w:t>
            </w:r>
          </w:p>
        </w:tc>
      </w:tr>
      <w:tr w:rsidR="00331F81" w:rsidTr="00AD4294">
        <w:trPr>
          <w:trHeight w:hRule="exact" w:val="195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AD4294">
            <w:pPr>
              <w:pStyle w:val="a5"/>
              <w:shd w:val="clear" w:color="auto" w:fill="auto"/>
              <w:ind w:right="134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Доля пациентов с острым инфарктом миокарда, которым проведена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тромболитическая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Процентов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90,0</w:t>
            </w:r>
          </w:p>
        </w:tc>
      </w:tr>
      <w:tr w:rsidR="00331F81" w:rsidTr="00AD4294">
        <w:trPr>
          <w:trHeight w:hRule="exact" w:val="30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AD4294">
            <w:pPr>
              <w:pStyle w:val="a5"/>
              <w:shd w:val="clear" w:color="auto" w:fill="auto"/>
              <w:tabs>
                <w:tab w:val="left" w:pos="1930"/>
                <w:tab w:val="left" w:pos="2654"/>
              </w:tabs>
              <w:ind w:right="134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Доля пациентов с острыми цереброваскулярными болезнями, госпитализирован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ных в первые 6 часов от начала заболевания,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общем</w:t>
            </w:r>
          </w:p>
          <w:p w:rsidR="00331F81" w:rsidRDefault="00331F81" w:rsidP="00AD4294">
            <w:pPr>
              <w:pStyle w:val="a5"/>
              <w:shd w:val="clear" w:color="auto" w:fill="auto"/>
              <w:ind w:right="134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количестве госпитализирован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Процентов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21,9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22,0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3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22,1</w:t>
            </w:r>
          </w:p>
        </w:tc>
      </w:tr>
      <w:tr w:rsidR="00331F81" w:rsidTr="00AD4294">
        <w:trPr>
          <w:trHeight w:hRule="exact" w:val="307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F81" w:rsidRDefault="00331F81" w:rsidP="00AD4294">
            <w:pPr>
              <w:pStyle w:val="a5"/>
              <w:shd w:val="clear" w:color="auto" w:fill="auto"/>
              <w:tabs>
                <w:tab w:val="left" w:pos="2213"/>
              </w:tabs>
              <w:ind w:right="134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Доля пациентов с острым ишемическим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инсультом,</w:t>
            </w:r>
          </w:p>
          <w:p w:rsidR="00331F81" w:rsidRDefault="00331F81" w:rsidP="00AD4294">
            <w:pPr>
              <w:pStyle w:val="a5"/>
              <w:shd w:val="clear" w:color="auto" w:fill="auto"/>
              <w:tabs>
                <w:tab w:val="left" w:pos="2208"/>
              </w:tabs>
              <w:ind w:right="134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которым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проведена</w:t>
            </w:r>
          </w:p>
          <w:p w:rsidR="00331F81" w:rsidRDefault="00331F81" w:rsidP="00AD4294">
            <w:pPr>
              <w:pStyle w:val="a5"/>
              <w:shd w:val="clear" w:color="auto" w:fill="auto"/>
              <w:tabs>
                <w:tab w:val="left" w:pos="3226"/>
              </w:tabs>
              <w:ind w:right="134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тромболитическая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терапия, в общем количестве пациентов с острым ишемическим инсультом, госпитализированных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в</w:t>
            </w:r>
          </w:p>
          <w:p w:rsidR="00331F81" w:rsidRDefault="00331F81" w:rsidP="00AD4294">
            <w:pPr>
              <w:pStyle w:val="a5"/>
              <w:shd w:val="clear" w:color="auto" w:fill="auto"/>
              <w:ind w:right="134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Процентов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8,4</w:t>
            </w:r>
          </w:p>
        </w:tc>
      </w:tr>
    </w:tbl>
    <w:p w:rsidR="00331F81" w:rsidRDefault="00331F81" w:rsidP="00331F8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3542"/>
        <w:gridCol w:w="1550"/>
        <w:gridCol w:w="1282"/>
        <w:gridCol w:w="1272"/>
        <w:gridCol w:w="1157"/>
      </w:tblGrid>
      <w:tr w:rsidR="00331F81" w:rsidTr="00EC15E0">
        <w:trPr>
          <w:trHeight w:hRule="exact" w:val="31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331F81" w:rsidTr="00EC15E0">
        <w:trPr>
          <w:trHeight w:hRule="exact" w:val="303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AD4294">
            <w:pPr>
              <w:pStyle w:val="a5"/>
              <w:shd w:val="clear" w:color="auto" w:fill="auto"/>
              <w:tabs>
                <w:tab w:val="right" w:pos="3326"/>
              </w:tabs>
              <w:ind w:right="149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Доля пациентов с острым ишемическим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инсультом,</w:t>
            </w:r>
          </w:p>
          <w:p w:rsidR="00331F81" w:rsidRDefault="00331F81" w:rsidP="00AD4294">
            <w:pPr>
              <w:pStyle w:val="a5"/>
              <w:shd w:val="clear" w:color="auto" w:fill="auto"/>
              <w:tabs>
                <w:tab w:val="right" w:pos="3326"/>
              </w:tabs>
              <w:ind w:right="149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которым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проведена</w:t>
            </w:r>
          </w:p>
          <w:p w:rsidR="00331F81" w:rsidRDefault="00331F81" w:rsidP="00AD4294">
            <w:pPr>
              <w:pStyle w:val="a5"/>
              <w:shd w:val="clear" w:color="auto" w:fill="auto"/>
              <w:tabs>
                <w:tab w:val="right" w:pos="3331"/>
              </w:tabs>
              <w:ind w:right="149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тромболитическая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терапия, в общем количестве пациентов с острым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ишемическим</w:t>
            </w:r>
          </w:p>
          <w:p w:rsidR="00331F81" w:rsidRDefault="00331F81" w:rsidP="00AD4294">
            <w:pPr>
              <w:pStyle w:val="a5"/>
              <w:shd w:val="clear" w:color="auto" w:fill="auto"/>
              <w:tabs>
                <w:tab w:val="right" w:pos="3326"/>
              </w:tabs>
              <w:ind w:right="149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инсультом, госпитализированных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в</w:t>
            </w:r>
          </w:p>
          <w:p w:rsidR="00331F81" w:rsidRDefault="00331F81" w:rsidP="00AD4294">
            <w:pPr>
              <w:pStyle w:val="a5"/>
              <w:shd w:val="clear" w:color="auto" w:fill="auto"/>
              <w:tabs>
                <w:tab w:val="right" w:pos="3322"/>
              </w:tabs>
              <w:ind w:right="149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первичные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сосудистые</w:t>
            </w:r>
          </w:p>
          <w:p w:rsidR="00331F81" w:rsidRDefault="00331F81" w:rsidP="00AD4294">
            <w:pPr>
              <w:pStyle w:val="a5"/>
              <w:shd w:val="clear" w:color="auto" w:fill="auto"/>
              <w:ind w:right="149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отделения или региональные сосудистые центры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Процентов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3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2,6</w:t>
            </w:r>
          </w:p>
        </w:tc>
      </w:tr>
      <w:tr w:rsidR="00331F81" w:rsidTr="00EC15E0">
        <w:trPr>
          <w:trHeight w:hRule="exact" w:val="16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AD4294">
            <w:pPr>
              <w:pStyle w:val="a5"/>
              <w:shd w:val="clear" w:color="auto" w:fill="auto"/>
              <w:tabs>
                <w:tab w:val="left" w:pos="1973"/>
              </w:tabs>
              <w:ind w:right="149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Доля пациентов, получивших паллиативную медицинскую помощь, в общем количестве пациентов, нуждающихся в паллиативной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медицинской</w:t>
            </w:r>
          </w:p>
          <w:p w:rsidR="00331F81" w:rsidRDefault="00331F81" w:rsidP="00AD4294">
            <w:pPr>
              <w:pStyle w:val="a5"/>
              <w:shd w:val="clear" w:color="auto" w:fill="auto"/>
              <w:ind w:right="149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помощи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Процентов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95,0</w:t>
            </w:r>
          </w:p>
        </w:tc>
      </w:tr>
      <w:tr w:rsidR="00331F81" w:rsidTr="00EC15E0">
        <w:trPr>
          <w:trHeight w:hRule="exact" w:val="222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AD4294">
            <w:pPr>
              <w:pStyle w:val="a5"/>
              <w:shd w:val="clear" w:color="auto" w:fill="auto"/>
              <w:tabs>
                <w:tab w:val="left" w:pos="2016"/>
                <w:tab w:val="right" w:pos="3336"/>
              </w:tabs>
              <w:ind w:right="149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Доля пациентов, получающих обезболивание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рамках</w:t>
            </w:r>
          </w:p>
          <w:p w:rsidR="00331F81" w:rsidRDefault="00331F81" w:rsidP="00AD4294">
            <w:pPr>
              <w:pStyle w:val="a5"/>
              <w:shd w:val="clear" w:color="auto" w:fill="auto"/>
              <w:tabs>
                <w:tab w:val="right" w:pos="3322"/>
              </w:tabs>
              <w:ind w:right="149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оказания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паллиативной</w:t>
            </w:r>
          </w:p>
          <w:p w:rsidR="00331F81" w:rsidRDefault="00331F81" w:rsidP="00AD4294">
            <w:pPr>
              <w:pStyle w:val="a5"/>
              <w:shd w:val="clear" w:color="auto" w:fill="auto"/>
              <w:tabs>
                <w:tab w:val="right" w:pos="3326"/>
              </w:tabs>
              <w:ind w:right="149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медицинской помощи, в общем количестве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пациентов,</w:t>
            </w:r>
          </w:p>
          <w:p w:rsidR="00331F81" w:rsidRDefault="00331F81" w:rsidP="00AD4294">
            <w:pPr>
              <w:pStyle w:val="a5"/>
              <w:shd w:val="clear" w:color="auto" w:fill="auto"/>
              <w:ind w:right="149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нуждающихся в обезболивании при оказании паллиативной медицинской помощи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Процентов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</w:tr>
      <w:tr w:rsidR="00331F81" w:rsidTr="00EC15E0">
        <w:trPr>
          <w:trHeight w:hRule="exact" w:val="16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AD4294">
            <w:pPr>
              <w:pStyle w:val="a5"/>
              <w:shd w:val="clear" w:color="auto" w:fill="auto"/>
              <w:tabs>
                <w:tab w:val="left" w:pos="1853"/>
              </w:tabs>
              <w:ind w:right="149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Количество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обоснованных</w:t>
            </w:r>
          </w:p>
          <w:p w:rsidR="00331F81" w:rsidRDefault="00331F81" w:rsidP="00AD4294">
            <w:pPr>
              <w:pStyle w:val="a5"/>
              <w:shd w:val="clear" w:color="auto" w:fill="auto"/>
              <w:ind w:right="149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жалоб, в том числе на отказ в оказании медицинской помощи, предоставляемой в рамках территориальной программы ОМС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Количество жалоб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117</w:t>
            </w:r>
          </w:p>
        </w:tc>
      </w:tr>
      <w:tr w:rsidR="00331F81" w:rsidTr="00EC15E0">
        <w:trPr>
          <w:trHeight w:hRule="exact" w:val="222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AD4294">
            <w:pPr>
              <w:pStyle w:val="a5"/>
              <w:shd w:val="clear" w:color="auto" w:fill="auto"/>
              <w:tabs>
                <w:tab w:val="left" w:pos="2290"/>
              </w:tabs>
              <w:ind w:right="149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Обеспеченность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населения</w:t>
            </w:r>
          </w:p>
          <w:p w:rsidR="00331F81" w:rsidRDefault="00331F81" w:rsidP="00AD4294">
            <w:pPr>
              <w:pStyle w:val="a5"/>
              <w:shd w:val="clear" w:color="auto" w:fill="auto"/>
              <w:tabs>
                <w:tab w:val="left" w:pos="1354"/>
                <w:tab w:val="left" w:pos="2741"/>
              </w:tabs>
              <w:ind w:right="149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врачами,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в том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числе</w:t>
            </w:r>
          </w:p>
          <w:p w:rsidR="00331F81" w:rsidRDefault="00331F81" w:rsidP="00AD4294">
            <w:pPr>
              <w:pStyle w:val="a5"/>
              <w:shd w:val="clear" w:color="auto" w:fill="auto"/>
              <w:ind w:right="149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оказывающими медицинскую помощь в амбулаторных и стационарных условиях, в том числе:</w:t>
            </w:r>
          </w:p>
          <w:p w:rsidR="00331F81" w:rsidRDefault="00331F81" w:rsidP="00AD4294">
            <w:pPr>
              <w:pStyle w:val="a5"/>
              <w:shd w:val="clear" w:color="auto" w:fill="auto"/>
              <w:ind w:right="149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городского населения сельского населения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Врачей на 10 тыс.</w:t>
            </w:r>
          </w:p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человек населения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EC15E0">
            <w:pPr>
              <w:pStyle w:val="a5"/>
              <w:shd w:val="clear" w:color="auto" w:fill="auto"/>
              <w:spacing w:after="138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27.7</w:t>
            </w:r>
          </w:p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34.8</w:t>
            </w:r>
          </w:p>
          <w:p w:rsidR="00331F81" w:rsidRDefault="00331F81" w:rsidP="00EC15E0">
            <w:pPr>
              <w:pStyle w:val="a5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EC15E0">
            <w:pPr>
              <w:pStyle w:val="a5"/>
              <w:shd w:val="clear" w:color="auto" w:fill="auto"/>
              <w:spacing w:after="138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27.8</w:t>
            </w:r>
          </w:p>
          <w:p w:rsidR="00331F81" w:rsidRDefault="00331F81" w:rsidP="00EC15E0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34.9</w:t>
            </w:r>
          </w:p>
          <w:p w:rsidR="00331F81" w:rsidRDefault="00331F81" w:rsidP="00EC15E0">
            <w:pPr>
              <w:pStyle w:val="a5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2,21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F81" w:rsidRDefault="00331F81" w:rsidP="00EC15E0">
            <w:pPr>
              <w:pStyle w:val="a5"/>
              <w:shd w:val="clear" w:color="auto" w:fill="auto"/>
              <w:spacing w:after="138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27,9</w:t>
            </w:r>
          </w:p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35,0</w:t>
            </w:r>
          </w:p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2,22</w:t>
            </w:r>
          </w:p>
        </w:tc>
      </w:tr>
      <w:tr w:rsidR="00331F81" w:rsidTr="00EC15E0">
        <w:trPr>
          <w:trHeight w:hRule="exact" w:val="250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AD4294">
            <w:pPr>
              <w:pStyle w:val="a5"/>
              <w:shd w:val="clear" w:color="auto" w:fill="auto"/>
              <w:tabs>
                <w:tab w:val="right" w:pos="3317"/>
              </w:tabs>
              <w:ind w:right="149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Обеспеченность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населения</w:t>
            </w:r>
          </w:p>
          <w:p w:rsidR="00331F81" w:rsidRDefault="00331F81" w:rsidP="00AD4294">
            <w:pPr>
              <w:pStyle w:val="a5"/>
              <w:shd w:val="clear" w:color="auto" w:fill="auto"/>
              <w:tabs>
                <w:tab w:val="right" w:pos="3317"/>
              </w:tabs>
              <w:ind w:right="149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средним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медицинским</w:t>
            </w:r>
          </w:p>
          <w:p w:rsidR="00331F81" w:rsidRDefault="00331F81" w:rsidP="00AD4294">
            <w:pPr>
              <w:pStyle w:val="a5"/>
              <w:shd w:val="clear" w:color="auto" w:fill="auto"/>
              <w:ind w:right="149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персоналом, в том числе оказывающим медицинскую помощь в амбулаторных и стационарных условиях, в том числе: городского населения сельского населения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Среднего медицин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ского персонала на 10 тыс. человек населения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EC15E0">
            <w:pPr>
              <w:pStyle w:val="a5"/>
              <w:shd w:val="clear" w:color="auto" w:fill="auto"/>
              <w:spacing w:after="164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59,0</w:t>
            </w:r>
          </w:p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72.4</w:t>
            </w:r>
          </w:p>
          <w:p w:rsidR="00331F81" w:rsidRDefault="00331F81" w:rsidP="00EC15E0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12.4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EC15E0">
            <w:pPr>
              <w:pStyle w:val="a5"/>
              <w:shd w:val="clear" w:color="auto" w:fill="auto"/>
              <w:spacing w:after="16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59,1</w:t>
            </w:r>
          </w:p>
          <w:p w:rsidR="00331F81" w:rsidRDefault="00331F81" w:rsidP="00EC15E0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72,3</w:t>
            </w:r>
          </w:p>
          <w:p w:rsidR="00331F81" w:rsidRDefault="00331F81" w:rsidP="00EC15E0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F81" w:rsidRDefault="00331F81" w:rsidP="00EC15E0">
            <w:pPr>
              <w:pStyle w:val="a5"/>
              <w:shd w:val="clear" w:color="auto" w:fill="auto"/>
              <w:spacing w:after="166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59,2</w:t>
            </w:r>
          </w:p>
          <w:p w:rsidR="00331F81" w:rsidRDefault="00331F81" w:rsidP="00EC15E0">
            <w:pPr>
              <w:pStyle w:val="a5"/>
              <w:shd w:val="clear" w:color="auto" w:fill="auto"/>
              <w:ind w:firstLine="3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72.4</w:t>
            </w:r>
          </w:p>
          <w:p w:rsidR="00331F81" w:rsidRDefault="00331F81" w:rsidP="00EC15E0">
            <w:pPr>
              <w:pStyle w:val="a5"/>
              <w:shd w:val="clear" w:color="auto" w:fill="auto"/>
              <w:ind w:firstLine="3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12.5</w:t>
            </w:r>
          </w:p>
        </w:tc>
      </w:tr>
      <w:tr w:rsidR="00331F81" w:rsidTr="00EC15E0">
        <w:trPr>
          <w:trHeight w:hRule="exact"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1F81" w:rsidRDefault="00331F81" w:rsidP="00AD4294">
            <w:pPr>
              <w:pStyle w:val="a5"/>
              <w:shd w:val="clear" w:color="auto" w:fill="auto"/>
              <w:tabs>
                <w:tab w:val="left" w:pos="1882"/>
                <w:tab w:val="left" w:pos="3221"/>
              </w:tabs>
              <w:ind w:right="149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Доля расходов на оказание медицинской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помощи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в</w:t>
            </w:r>
          </w:p>
          <w:p w:rsidR="00331F81" w:rsidRDefault="00331F81" w:rsidP="00AD4294">
            <w:pPr>
              <w:pStyle w:val="a5"/>
              <w:shd w:val="clear" w:color="auto" w:fill="auto"/>
              <w:ind w:right="149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условиях дневных стационаров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Процентов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9,4</w:t>
            </w:r>
          </w:p>
        </w:tc>
      </w:tr>
    </w:tbl>
    <w:p w:rsidR="00331F81" w:rsidRDefault="00331F81" w:rsidP="00331F8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3542"/>
        <w:gridCol w:w="1550"/>
        <w:gridCol w:w="1286"/>
        <w:gridCol w:w="1267"/>
        <w:gridCol w:w="1152"/>
      </w:tblGrid>
      <w:tr w:rsidR="00331F81" w:rsidTr="00EC15E0">
        <w:trPr>
          <w:trHeight w:hRule="exact" w:val="31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331F81" w:rsidTr="00EC15E0">
        <w:trPr>
          <w:trHeight w:hRule="exact" w:val="8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AD4294">
            <w:pPr>
              <w:pStyle w:val="a5"/>
              <w:shd w:val="clear" w:color="auto" w:fill="auto"/>
              <w:tabs>
                <w:tab w:val="left" w:pos="566"/>
                <w:tab w:val="left" w:pos="1709"/>
                <w:tab w:val="left" w:pos="3091"/>
              </w:tabs>
              <w:ind w:right="134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общих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расходах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на</w:t>
            </w:r>
          </w:p>
          <w:p w:rsidR="00331F81" w:rsidRDefault="00331F81" w:rsidP="00AD4294">
            <w:pPr>
              <w:pStyle w:val="a5"/>
              <w:shd w:val="clear" w:color="auto" w:fill="auto"/>
              <w:ind w:right="134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территориальную программу ОМС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rPr>
                <w:sz w:val="10"/>
                <w:szCs w:val="10"/>
              </w:rPr>
            </w:pPr>
          </w:p>
        </w:tc>
      </w:tr>
      <w:tr w:rsidR="00331F81" w:rsidTr="00EC15E0">
        <w:trPr>
          <w:trHeight w:hRule="exact" w:val="16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AD4294">
            <w:pPr>
              <w:pStyle w:val="a5"/>
              <w:shd w:val="clear" w:color="auto" w:fill="auto"/>
              <w:tabs>
                <w:tab w:val="left" w:pos="1877"/>
                <w:tab w:val="right" w:pos="3326"/>
              </w:tabs>
              <w:ind w:right="134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Доля расходов на оказание медицинской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помощи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в</w:t>
            </w:r>
          </w:p>
          <w:p w:rsidR="00331F81" w:rsidRDefault="00331F81" w:rsidP="00AD4294">
            <w:pPr>
              <w:pStyle w:val="a5"/>
              <w:shd w:val="clear" w:color="auto" w:fill="auto"/>
              <w:ind w:right="134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амбулаторных условиях в неотложной форме в общих расходах на территориальную программу ОМС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Процентов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2,7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2,7</w:t>
            </w:r>
          </w:p>
        </w:tc>
      </w:tr>
      <w:tr w:rsidR="00331F81" w:rsidTr="00EC15E0">
        <w:trPr>
          <w:trHeight w:hRule="exact" w:val="8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AD4294">
            <w:pPr>
              <w:pStyle w:val="a5"/>
              <w:shd w:val="clear" w:color="auto" w:fill="auto"/>
              <w:tabs>
                <w:tab w:val="left" w:pos="2232"/>
              </w:tabs>
              <w:ind w:right="134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Доля охвата диспансеризацией взрослого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населения,</w:t>
            </w:r>
          </w:p>
          <w:p w:rsidR="00331F81" w:rsidRDefault="00331F81" w:rsidP="00AD4294">
            <w:pPr>
              <w:pStyle w:val="a5"/>
              <w:shd w:val="clear" w:color="auto" w:fill="auto"/>
              <w:ind w:right="134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подлежащего диспансеризации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Процентов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</w:tr>
      <w:tr w:rsidR="00331F81" w:rsidTr="00EC15E0">
        <w:trPr>
          <w:trHeight w:hRule="exact" w:val="277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AD4294">
            <w:pPr>
              <w:pStyle w:val="a5"/>
              <w:shd w:val="clear" w:color="auto" w:fill="auto"/>
              <w:tabs>
                <w:tab w:val="right" w:pos="3336"/>
              </w:tabs>
              <w:ind w:right="134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охвата</w:t>
            </w:r>
          </w:p>
          <w:p w:rsidR="00331F81" w:rsidRDefault="00331F81" w:rsidP="00AD4294">
            <w:pPr>
              <w:pStyle w:val="a5"/>
              <w:shd w:val="clear" w:color="auto" w:fill="auto"/>
              <w:tabs>
                <w:tab w:val="right" w:pos="3322"/>
              </w:tabs>
              <w:ind w:right="134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профилактическими медицинскими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осмотрами</w:t>
            </w:r>
          </w:p>
          <w:p w:rsidR="00331F81" w:rsidRDefault="00331F81" w:rsidP="00AD4294">
            <w:pPr>
              <w:pStyle w:val="a5"/>
              <w:shd w:val="clear" w:color="auto" w:fill="auto"/>
              <w:tabs>
                <w:tab w:val="right" w:pos="3317"/>
              </w:tabs>
              <w:ind w:right="134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взрослого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населения,</w:t>
            </w:r>
          </w:p>
          <w:p w:rsidR="00331F81" w:rsidRDefault="00331F81" w:rsidP="00AD4294">
            <w:pPr>
              <w:pStyle w:val="a5"/>
              <w:shd w:val="clear" w:color="auto" w:fill="auto"/>
              <w:ind w:right="134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подлежащего профилактическим медицинским осмотрам, в том числе проживающих: в городской местности в сельской местности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Процентов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EC15E0">
            <w:pPr>
              <w:pStyle w:val="a5"/>
              <w:shd w:val="clear" w:color="auto" w:fill="auto"/>
              <w:spacing w:after="192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100</w:t>
            </w:r>
          </w:p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100</w:t>
            </w:r>
          </w:p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EC15E0">
            <w:pPr>
              <w:pStyle w:val="a5"/>
              <w:shd w:val="clear" w:color="auto" w:fill="auto"/>
              <w:spacing w:after="192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100</w:t>
            </w:r>
          </w:p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100</w:t>
            </w:r>
          </w:p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F81" w:rsidRDefault="00331F81" w:rsidP="00EC15E0">
            <w:pPr>
              <w:pStyle w:val="a5"/>
              <w:shd w:val="clear" w:color="auto" w:fill="auto"/>
              <w:spacing w:after="192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100</w:t>
            </w:r>
          </w:p>
          <w:p w:rsidR="00331F81" w:rsidRDefault="00331F81" w:rsidP="00EC15E0">
            <w:pPr>
              <w:pStyle w:val="a5"/>
              <w:shd w:val="clear" w:color="auto" w:fill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100</w:t>
            </w:r>
          </w:p>
          <w:p w:rsidR="00331F81" w:rsidRDefault="00331F81" w:rsidP="00EC15E0">
            <w:pPr>
              <w:pStyle w:val="a5"/>
              <w:shd w:val="clear" w:color="auto" w:fill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</w:tr>
      <w:tr w:rsidR="00331F81" w:rsidTr="00EC15E0">
        <w:trPr>
          <w:trHeight w:hRule="exact" w:val="194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AD4294">
            <w:pPr>
              <w:pStyle w:val="a5"/>
              <w:shd w:val="clear" w:color="auto" w:fill="auto"/>
              <w:tabs>
                <w:tab w:val="left" w:pos="1430"/>
              </w:tabs>
              <w:ind w:right="134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Доля охвата профилактическими медицинскими осмотрами детей, подлежащих профилактическим осмотрам,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в том числе</w:t>
            </w:r>
          </w:p>
          <w:p w:rsidR="00331F81" w:rsidRDefault="00331F81" w:rsidP="00AD4294">
            <w:pPr>
              <w:pStyle w:val="a5"/>
              <w:shd w:val="clear" w:color="auto" w:fill="auto"/>
              <w:ind w:right="134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проживающих: в городской местности в сельской местности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Процентов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spacing w:after="1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95</w:t>
            </w:r>
          </w:p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95</w:t>
            </w:r>
          </w:p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spacing w:after="1100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95</w:t>
            </w:r>
          </w:p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95</w:t>
            </w:r>
          </w:p>
          <w:p w:rsidR="00331F81" w:rsidRDefault="00331F81" w:rsidP="00EC15E0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spacing w:after="1100"/>
              <w:ind w:firstLine="3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95</w:t>
            </w:r>
          </w:p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95</w:t>
            </w:r>
          </w:p>
          <w:p w:rsidR="00331F81" w:rsidRDefault="00331F81" w:rsidP="00EC15E0">
            <w:pPr>
              <w:pStyle w:val="a5"/>
              <w:shd w:val="clear" w:color="auto" w:fill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95</w:t>
            </w:r>
          </w:p>
        </w:tc>
      </w:tr>
      <w:tr w:rsidR="00331F81" w:rsidTr="00EC15E0">
        <w:trPr>
          <w:trHeight w:hRule="exact" w:val="112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AD4294">
            <w:pPr>
              <w:pStyle w:val="a5"/>
              <w:shd w:val="clear" w:color="auto" w:fill="auto"/>
              <w:tabs>
                <w:tab w:val="left" w:pos="941"/>
                <w:tab w:val="left" w:pos="2165"/>
                <w:tab w:val="left" w:pos="2731"/>
              </w:tabs>
              <w:ind w:right="134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записей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к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врачу,</w:t>
            </w:r>
          </w:p>
          <w:p w:rsidR="00331F81" w:rsidRDefault="00331F81" w:rsidP="00AD4294">
            <w:pPr>
              <w:pStyle w:val="a5"/>
              <w:shd w:val="clear" w:color="auto" w:fill="auto"/>
              <w:ind w:right="134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совершенных гражданами без очного обращения в регистратуру медицинской организации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Процентов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70</w:t>
            </w:r>
          </w:p>
        </w:tc>
      </w:tr>
      <w:tr w:rsidR="00331F81" w:rsidTr="00EC15E0">
        <w:trPr>
          <w:trHeight w:hRule="exact" w:val="38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AD4294">
            <w:pPr>
              <w:pStyle w:val="a5"/>
              <w:shd w:val="clear" w:color="auto" w:fill="auto"/>
              <w:tabs>
                <w:tab w:val="left" w:pos="1915"/>
                <w:tab w:val="right" w:pos="3336"/>
              </w:tabs>
              <w:ind w:right="134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Доля пациентов, получивших специализированную медицинскую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помощь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в</w:t>
            </w:r>
          </w:p>
          <w:p w:rsidR="00331F81" w:rsidRDefault="00331F81" w:rsidP="00AD4294">
            <w:pPr>
              <w:pStyle w:val="a5"/>
              <w:shd w:val="clear" w:color="auto" w:fill="auto"/>
              <w:tabs>
                <w:tab w:val="right" w:pos="3322"/>
              </w:tabs>
              <w:ind w:right="134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стационарных условиях в медицинских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организациях,</w:t>
            </w:r>
          </w:p>
          <w:p w:rsidR="00331F81" w:rsidRDefault="00331F81" w:rsidP="00AD4294">
            <w:pPr>
              <w:pStyle w:val="a5"/>
              <w:shd w:val="clear" w:color="auto" w:fill="auto"/>
              <w:tabs>
                <w:tab w:val="right" w:pos="3312"/>
              </w:tabs>
              <w:ind w:right="134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подведомственных федеральным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органам</w:t>
            </w:r>
          </w:p>
          <w:p w:rsidR="00331F81" w:rsidRDefault="00331F81" w:rsidP="00AD4294">
            <w:pPr>
              <w:pStyle w:val="a5"/>
              <w:shd w:val="clear" w:color="auto" w:fill="auto"/>
              <w:tabs>
                <w:tab w:val="left" w:pos="1147"/>
                <w:tab w:val="right" w:pos="3326"/>
              </w:tabs>
              <w:ind w:right="134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исполнительной власти, в общем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числе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пациентов,</w:t>
            </w:r>
          </w:p>
          <w:p w:rsidR="00331F81" w:rsidRDefault="00331F81" w:rsidP="00AD4294">
            <w:pPr>
              <w:pStyle w:val="a5"/>
              <w:shd w:val="clear" w:color="auto" w:fill="auto"/>
              <w:tabs>
                <w:tab w:val="left" w:pos="1459"/>
                <w:tab w:val="left" w:pos="2544"/>
              </w:tabs>
              <w:ind w:right="134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которым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была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оказана</w:t>
            </w:r>
          </w:p>
          <w:p w:rsidR="00331F81" w:rsidRDefault="00331F81" w:rsidP="00AD4294">
            <w:pPr>
              <w:pStyle w:val="a5"/>
              <w:shd w:val="clear" w:color="auto" w:fill="auto"/>
              <w:tabs>
                <w:tab w:val="left" w:pos="1867"/>
                <w:tab w:val="right" w:pos="3326"/>
              </w:tabs>
              <w:ind w:right="134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медицинская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помощь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в</w:t>
            </w:r>
          </w:p>
          <w:p w:rsidR="00331F81" w:rsidRDefault="00331F81" w:rsidP="00AD4294">
            <w:pPr>
              <w:pStyle w:val="a5"/>
              <w:shd w:val="clear" w:color="auto" w:fill="auto"/>
              <w:tabs>
                <w:tab w:val="right" w:pos="3326"/>
              </w:tabs>
              <w:ind w:right="134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стационарных условиях в рамках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территориальной</w:t>
            </w:r>
          </w:p>
          <w:p w:rsidR="00331F81" w:rsidRDefault="00331F81" w:rsidP="00AD4294">
            <w:pPr>
              <w:pStyle w:val="a5"/>
              <w:shd w:val="clear" w:color="auto" w:fill="auto"/>
              <w:ind w:right="134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программы ОМС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Процентов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1,9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1,9</w:t>
            </w:r>
          </w:p>
        </w:tc>
      </w:tr>
      <w:tr w:rsidR="00331F81" w:rsidTr="00EC15E0">
        <w:trPr>
          <w:trHeight w:hRule="exact" w:val="113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1F81" w:rsidRDefault="00331F81" w:rsidP="00AD4294">
            <w:pPr>
              <w:pStyle w:val="a5"/>
              <w:shd w:val="clear" w:color="auto" w:fill="auto"/>
              <w:ind w:right="134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 1 тыс. человек сельского населения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200</w:t>
            </w:r>
          </w:p>
        </w:tc>
      </w:tr>
    </w:tbl>
    <w:p w:rsidR="00331F81" w:rsidRDefault="00331F81" w:rsidP="00331F8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538"/>
        <w:gridCol w:w="1550"/>
        <w:gridCol w:w="1282"/>
        <w:gridCol w:w="1272"/>
        <w:gridCol w:w="1152"/>
      </w:tblGrid>
      <w:tr w:rsidR="00331F81" w:rsidTr="00EC15E0">
        <w:trPr>
          <w:trHeight w:hRule="exact" w:val="31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331F81" w:rsidTr="00EC15E0">
        <w:trPr>
          <w:trHeight w:hRule="exact" w:val="248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AD4294">
            <w:pPr>
              <w:pStyle w:val="a5"/>
              <w:shd w:val="clear" w:color="auto" w:fill="auto"/>
              <w:tabs>
                <w:tab w:val="left" w:pos="1378"/>
                <w:tab w:val="right" w:pos="3331"/>
              </w:tabs>
              <w:ind w:right="149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Доля фельдшерско-акушерских пунктов и фельдшерских пунктов,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находящихся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в</w:t>
            </w:r>
          </w:p>
          <w:p w:rsidR="00331F81" w:rsidRDefault="00331F81" w:rsidP="00AD4294">
            <w:pPr>
              <w:pStyle w:val="a5"/>
              <w:shd w:val="clear" w:color="auto" w:fill="auto"/>
              <w:tabs>
                <w:tab w:val="left" w:pos="1622"/>
                <w:tab w:val="right" w:pos="3322"/>
              </w:tabs>
              <w:ind w:right="149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аварийном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состоянии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и</w:t>
            </w:r>
          </w:p>
          <w:p w:rsidR="00331F81" w:rsidRDefault="00331F81" w:rsidP="00AD4294">
            <w:pPr>
              <w:pStyle w:val="a5"/>
              <w:shd w:val="clear" w:color="auto" w:fill="auto"/>
              <w:tabs>
                <w:tab w:val="right" w:pos="3326"/>
              </w:tabs>
              <w:ind w:right="149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требующих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капитального</w:t>
            </w:r>
          </w:p>
          <w:p w:rsidR="00331F81" w:rsidRDefault="00331F81" w:rsidP="00AD4294">
            <w:pPr>
              <w:pStyle w:val="a5"/>
              <w:shd w:val="clear" w:color="auto" w:fill="auto"/>
              <w:ind w:right="149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ремонта, в общем количестве фельдшерско-акушерских пунктов и фельдшерских пунктов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Процентов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331F81" w:rsidTr="00EC15E0">
        <w:trPr>
          <w:trHeight w:hRule="exact" w:val="221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AD4294">
            <w:pPr>
              <w:pStyle w:val="a5"/>
              <w:shd w:val="clear" w:color="auto" w:fill="auto"/>
              <w:tabs>
                <w:tab w:val="left" w:pos="2501"/>
              </w:tabs>
              <w:ind w:right="149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Доля посещений выездной патронажной службой на дому для оказания паллиативной медицинской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помощи</w:t>
            </w:r>
          </w:p>
          <w:p w:rsidR="00331F81" w:rsidRDefault="00331F81" w:rsidP="00AD4294">
            <w:pPr>
              <w:pStyle w:val="a5"/>
              <w:shd w:val="clear" w:color="auto" w:fill="auto"/>
              <w:tabs>
                <w:tab w:val="left" w:pos="1958"/>
              </w:tabs>
              <w:ind w:right="149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взрослому населению в общем количестве посещений по паллиативной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медицинской</w:t>
            </w:r>
          </w:p>
          <w:p w:rsidR="00331F81" w:rsidRDefault="00331F81" w:rsidP="00AD4294">
            <w:pPr>
              <w:pStyle w:val="a5"/>
              <w:shd w:val="clear" w:color="auto" w:fill="auto"/>
              <w:ind w:right="149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помощи взрослому населению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Процентов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15,5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17,0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20,0</w:t>
            </w:r>
          </w:p>
        </w:tc>
      </w:tr>
      <w:tr w:rsidR="00331F81" w:rsidTr="00EC15E0">
        <w:trPr>
          <w:trHeight w:hRule="exact" w:val="111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AD4294">
            <w:pPr>
              <w:pStyle w:val="a5"/>
              <w:shd w:val="clear" w:color="auto" w:fill="auto"/>
              <w:ind w:right="149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Количество человек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2450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2500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2550</w:t>
            </w:r>
          </w:p>
        </w:tc>
      </w:tr>
      <w:tr w:rsidR="00331F81" w:rsidTr="00EC15E0">
        <w:trPr>
          <w:trHeight w:hRule="exact" w:val="250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AD4294">
            <w:pPr>
              <w:pStyle w:val="a5"/>
              <w:shd w:val="clear" w:color="auto" w:fill="auto"/>
              <w:tabs>
                <w:tab w:val="left" w:pos="1930"/>
              </w:tabs>
              <w:ind w:right="149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Число пациентов, которым оказана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паллиативная</w:t>
            </w:r>
          </w:p>
          <w:p w:rsidR="00331F81" w:rsidRDefault="00331F81" w:rsidP="00AD4294">
            <w:pPr>
              <w:pStyle w:val="a5"/>
              <w:shd w:val="clear" w:color="auto" w:fill="auto"/>
              <w:ind w:right="149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Количество человек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331F81" w:rsidTr="00EC15E0">
        <w:trPr>
          <w:trHeight w:hRule="exact" w:val="139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AD4294">
            <w:pPr>
              <w:pStyle w:val="a5"/>
              <w:shd w:val="clear" w:color="auto" w:fill="auto"/>
              <w:tabs>
                <w:tab w:val="left" w:pos="1018"/>
                <w:tab w:val="left" w:pos="2438"/>
              </w:tabs>
              <w:ind w:right="149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женщин,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которым</w:t>
            </w:r>
          </w:p>
          <w:p w:rsidR="00331F81" w:rsidRDefault="00331F81" w:rsidP="00AD4294">
            <w:pPr>
              <w:pStyle w:val="a5"/>
              <w:shd w:val="clear" w:color="auto" w:fill="auto"/>
              <w:tabs>
                <w:tab w:val="left" w:pos="1762"/>
                <w:tab w:val="left" w:pos="3221"/>
              </w:tabs>
              <w:ind w:right="149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проведено экстракорпоральное оплодотворение, в общем количестве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женщин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с</w:t>
            </w:r>
          </w:p>
          <w:p w:rsidR="00331F81" w:rsidRDefault="00331F81" w:rsidP="00AD4294">
            <w:pPr>
              <w:pStyle w:val="a5"/>
              <w:shd w:val="clear" w:color="auto" w:fill="auto"/>
              <w:ind w:right="149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бесплодием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Процентов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20,0</w:t>
            </w:r>
          </w:p>
        </w:tc>
      </w:tr>
      <w:tr w:rsidR="00331F81" w:rsidTr="00EC15E0">
        <w:trPr>
          <w:trHeight w:hRule="exact"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F81" w:rsidRDefault="00331F81" w:rsidP="00AD4294">
            <w:pPr>
              <w:pStyle w:val="a5"/>
              <w:shd w:val="clear" w:color="auto" w:fill="auto"/>
              <w:ind w:right="149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Число дней занятости койки в году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Дней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323</w:t>
            </w:r>
          </w:p>
        </w:tc>
      </w:tr>
      <w:tr w:rsidR="00331F81" w:rsidTr="00EC15E0">
        <w:trPr>
          <w:trHeight w:hRule="exact" w:val="141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F81" w:rsidRDefault="00331F81" w:rsidP="00AD4294">
            <w:pPr>
              <w:pStyle w:val="a5"/>
              <w:shd w:val="clear" w:color="auto" w:fill="auto"/>
              <w:tabs>
                <w:tab w:val="left" w:pos="2424"/>
              </w:tabs>
              <w:ind w:right="149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Выполнение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функции</w:t>
            </w:r>
          </w:p>
          <w:p w:rsidR="00331F81" w:rsidRDefault="00331F81" w:rsidP="00AD4294">
            <w:pPr>
              <w:pStyle w:val="a5"/>
              <w:shd w:val="clear" w:color="auto" w:fill="auto"/>
              <w:ind w:right="149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врачебной деятельности в том числе:</w:t>
            </w:r>
          </w:p>
          <w:p w:rsidR="00331F81" w:rsidRDefault="00331F81" w:rsidP="00AD4294">
            <w:pPr>
              <w:pStyle w:val="a5"/>
              <w:shd w:val="clear" w:color="auto" w:fill="auto"/>
              <w:ind w:right="149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городской местности в сельской местности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Посещений на 1 врачебную должность в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spacing w:after="54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4479</w:t>
            </w:r>
          </w:p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4489</w:t>
            </w:r>
          </w:p>
          <w:p w:rsidR="00331F81" w:rsidRDefault="00331F81" w:rsidP="00EC15E0">
            <w:pPr>
              <w:pStyle w:val="a5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4211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spacing w:after="54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4479</w:t>
            </w:r>
          </w:p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4489</w:t>
            </w:r>
          </w:p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4211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81" w:rsidRDefault="00331F81" w:rsidP="00EC15E0">
            <w:pPr>
              <w:pStyle w:val="a5"/>
              <w:shd w:val="clear" w:color="auto" w:fill="auto"/>
              <w:spacing w:after="54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4479</w:t>
            </w:r>
          </w:p>
          <w:p w:rsidR="00331F81" w:rsidRDefault="00331F81" w:rsidP="00EC15E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4489 4211</w:t>
            </w:r>
          </w:p>
        </w:tc>
      </w:tr>
    </w:tbl>
    <w:p w:rsidR="00772EAE" w:rsidRDefault="00A63A0B"/>
    <w:sectPr w:rsidR="00772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81"/>
    <w:rsid w:val="00331F81"/>
    <w:rsid w:val="008D7DBA"/>
    <w:rsid w:val="00A63A0B"/>
    <w:rsid w:val="00AD4294"/>
    <w:rsid w:val="00EA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C93B7"/>
  <w15:chartTrackingRefBased/>
  <w15:docId w15:val="{12FBF4E5-B02C-4A8D-87AF-FF3DE57A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31F8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31F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rsid w:val="00331F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331F81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331F81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2020-10-13T06:59:00Z</dcterms:created>
  <dcterms:modified xsi:type="dcterms:W3CDTF">2020-10-16T09:45:00Z</dcterms:modified>
</cp:coreProperties>
</file>